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2BB" w:rsidRPr="00544D3A" w:rsidRDefault="001832BB" w:rsidP="001832BB">
      <w:pPr>
        <w:jc w:val="center"/>
        <w:rPr>
          <w:rFonts w:ascii="黑体" w:eastAsia="黑体" w:hAnsi="宋体" w:hint="eastAsia"/>
          <w:color w:val="000000"/>
          <w:sz w:val="28"/>
          <w:szCs w:val="28"/>
        </w:rPr>
      </w:pPr>
      <w:r w:rsidRPr="00784143">
        <w:rPr>
          <w:rFonts w:hint="eastAsia"/>
          <w:b/>
          <w:color w:val="000000"/>
          <w:sz w:val="28"/>
          <w:szCs w:val="28"/>
        </w:rPr>
        <w:t>行政管理学</w:t>
      </w:r>
      <w:r w:rsidRPr="00784143">
        <w:rPr>
          <w:rFonts w:ascii="宋体" w:hAnsi="宋体" w:hint="eastAsia"/>
          <w:b/>
          <w:color w:val="000000"/>
          <w:sz w:val="28"/>
          <w:szCs w:val="28"/>
        </w:rPr>
        <w:t>专业自考本科毕业论文选题</w:t>
      </w:r>
      <w:r w:rsidRPr="00784143">
        <w:rPr>
          <w:rFonts w:ascii="Arial" w:hAnsi="Arial" w:cs="Arial"/>
          <w:b/>
          <w:color w:val="000000"/>
          <w:kern w:val="0"/>
          <w:sz w:val="28"/>
          <w:szCs w:val="28"/>
        </w:rPr>
        <w:t>参考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/>
          <w:color w:val="000000"/>
          <w:sz w:val="24"/>
        </w:rPr>
        <w:t>1、公共部门绩效评估的理念与方法探索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/>
          <w:color w:val="000000"/>
          <w:sz w:val="24"/>
        </w:rPr>
        <w:t>2、深化行政管理体制改革，构建高绩效的服务型政府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/>
          <w:color w:val="000000"/>
          <w:sz w:val="24"/>
        </w:rPr>
        <w:t>3、西方发达国家公共部门绩效管理的述评及其启示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/>
          <w:color w:val="000000"/>
          <w:sz w:val="24"/>
        </w:rPr>
        <w:t>4、公共部门绩效管理指标体系的构建与研究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/>
          <w:color w:val="000000"/>
          <w:sz w:val="24"/>
        </w:rPr>
        <w:t>5、行政成本分析及其有效控制途径探索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/>
          <w:color w:val="000000"/>
          <w:sz w:val="24"/>
        </w:rPr>
        <w:t>6、公共事业单位产生与发展的原因分析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/>
          <w:color w:val="000000"/>
          <w:sz w:val="24"/>
        </w:rPr>
        <w:t>7、公共事业单位发展中面临的问题探讨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/>
          <w:color w:val="000000"/>
          <w:sz w:val="24"/>
        </w:rPr>
        <w:t>8、我国公务员制度中存在的问题及对策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/>
          <w:color w:val="000000"/>
          <w:sz w:val="24"/>
        </w:rPr>
        <w:t>9、公共服务民营化研究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/>
          <w:color w:val="000000"/>
          <w:sz w:val="24"/>
        </w:rPr>
        <w:t>10、非政府组织运作的困境及对策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/>
          <w:color w:val="000000"/>
          <w:sz w:val="24"/>
        </w:rPr>
        <w:t>11、危机管理中政府职能重塑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/>
          <w:color w:val="000000"/>
          <w:sz w:val="24"/>
        </w:rPr>
        <w:t>12、服务型政府运行机制的构建问题研究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/>
          <w:color w:val="000000"/>
          <w:sz w:val="24"/>
        </w:rPr>
        <w:t>13、当前我国政府职能转变动因和内容研究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14、</w:t>
      </w:r>
      <w:r w:rsidRPr="00784143">
        <w:rPr>
          <w:rFonts w:ascii="宋体" w:hAnsi="宋体"/>
          <w:color w:val="000000"/>
          <w:sz w:val="24"/>
        </w:rPr>
        <w:t>腐败治理过程中的道德建设与制度建设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15、</w:t>
      </w:r>
      <w:r w:rsidRPr="00784143">
        <w:rPr>
          <w:rFonts w:ascii="宋体" w:hAnsi="宋体"/>
          <w:color w:val="000000"/>
          <w:sz w:val="24"/>
        </w:rPr>
        <w:t>村民自治的制约因素分析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16、</w:t>
      </w:r>
      <w:r w:rsidRPr="00784143">
        <w:rPr>
          <w:rFonts w:ascii="宋体" w:hAnsi="宋体"/>
          <w:color w:val="000000"/>
          <w:sz w:val="24"/>
        </w:rPr>
        <w:t>城市社区管理中存在的问题与对策研究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17、</w:t>
      </w:r>
      <w:r w:rsidRPr="00784143">
        <w:rPr>
          <w:rFonts w:ascii="宋体" w:hAnsi="宋体"/>
          <w:color w:val="000000"/>
          <w:sz w:val="24"/>
        </w:rPr>
        <w:t>政府官员腐败问题及对策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18、</w:t>
      </w:r>
      <w:r w:rsidRPr="00784143">
        <w:rPr>
          <w:rFonts w:ascii="宋体" w:hAnsi="宋体"/>
          <w:color w:val="000000"/>
          <w:sz w:val="24"/>
        </w:rPr>
        <w:t>体制转型与腐败滋长的相关性分析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19、</w:t>
      </w:r>
      <w:r w:rsidRPr="00784143">
        <w:rPr>
          <w:rFonts w:ascii="宋体" w:hAnsi="宋体"/>
          <w:color w:val="000000"/>
          <w:sz w:val="24"/>
        </w:rPr>
        <w:t>论我国腐败的预防机制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20、</w:t>
      </w:r>
      <w:r w:rsidRPr="00784143">
        <w:rPr>
          <w:rFonts w:ascii="宋体" w:hAnsi="宋体"/>
          <w:color w:val="000000"/>
          <w:sz w:val="24"/>
        </w:rPr>
        <w:t xml:space="preserve">权力制约与反腐败机制问题研究 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21、</w:t>
      </w:r>
      <w:r w:rsidRPr="00784143">
        <w:rPr>
          <w:rFonts w:ascii="宋体" w:hAnsi="宋体"/>
          <w:color w:val="000000"/>
          <w:sz w:val="24"/>
        </w:rPr>
        <w:t>公共政策的基本理论演变及其发展趋势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22、</w:t>
      </w:r>
      <w:r w:rsidRPr="00784143">
        <w:rPr>
          <w:rFonts w:ascii="宋体" w:hAnsi="宋体"/>
          <w:color w:val="000000"/>
          <w:sz w:val="24"/>
        </w:rPr>
        <w:t>官员问责制的现状分析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23、</w:t>
      </w:r>
      <w:r w:rsidRPr="00784143">
        <w:rPr>
          <w:rFonts w:ascii="宋体" w:hAnsi="宋体"/>
          <w:color w:val="000000"/>
          <w:sz w:val="24"/>
        </w:rPr>
        <w:t>完善中国公共权力的路径分析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24、</w:t>
      </w:r>
      <w:r w:rsidRPr="00784143">
        <w:rPr>
          <w:rFonts w:ascii="宋体" w:hAnsi="宋体"/>
          <w:color w:val="000000"/>
          <w:sz w:val="24"/>
        </w:rPr>
        <w:t>农村公共产品供给效率问题研究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25、</w:t>
      </w:r>
      <w:r w:rsidRPr="00784143">
        <w:rPr>
          <w:rFonts w:ascii="宋体" w:hAnsi="宋体"/>
          <w:color w:val="000000"/>
          <w:sz w:val="24"/>
        </w:rPr>
        <w:t>我国政府经济职能的演变及其现状分析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26、</w:t>
      </w:r>
      <w:r w:rsidRPr="00784143">
        <w:rPr>
          <w:rFonts w:ascii="宋体" w:hAnsi="宋体"/>
          <w:color w:val="000000"/>
          <w:sz w:val="24"/>
        </w:rPr>
        <w:t>新公共服务与服务型政府的构建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27、</w:t>
      </w:r>
      <w:r w:rsidRPr="00784143">
        <w:rPr>
          <w:rFonts w:ascii="宋体" w:hAnsi="宋体"/>
          <w:color w:val="000000"/>
          <w:sz w:val="24"/>
        </w:rPr>
        <w:t>构建和谐社会背景下的政府职能研究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28、</w:t>
      </w:r>
      <w:r w:rsidRPr="00784143">
        <w:rPr>
          <w:rFonts w:ascii="宋体" w:hAnsi="宋体"/>
          <w:color w:val="000000"/>
          <w:sz w:val="24"/>
        </w:rPr>
        <w:t>政府在社会主义新农村建设中的角色定位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30、</w:t>
      </w:r>
      <w:r w:rsidRPr="00784143">
        <w:rPr>
          <w:rFonts w:ascii="宋体" w:hAnsi="宋体"/>
          <w:color w:val="000000"/>
          <w:sz w:val="24"/>
        </w:rPr>
        <w:t>农村公共产品供给的现状及其方式转换探析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31、</w:t>
      </w:r>
      <w:r w:rsidRPr="00784143">
        <w:rPr>
          <w:rFonts w:ascii="宋体" w:hAnsi="宋体"/>
          <w:color w:val="000000"/>
          <w:sz w:val="24"/>
        </w:rPr>
        <w:t>行政审批制度改革探讨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32、</w:t>
      </w:r>
      <w:r w:rsidRPr="00784143">
        <w:rPr>
          <w:rFonts w:ascii="宋体" w:hAnsi="宋体"/>
          <w:color w:val="000000"/>
          <w:sz w:val="24"/>
        </w:rPr>
        <w:t>公民政治参与</w:t>
      </w:r>
      <w:proofErr w:type="gramStart"/>
      <w:r w:rsidRPr="00784143">
        <w:rPr>
          <w:rFonts w:ascii="宋体" w:hAnsi="宋体"/>
          <w:color w:val="000000"/>
          <w:sz w:val="24"/>
        </w:rPr>
        <w:t>与</w:t>
      </w:r>
      <w:proofErr w:type="gramEnd"/>
      <w:r w:rsidRPr="00784143">
        <w:rPr>
          <w:rFonts w:ascii="宋体" w:hAnsi="宋体"/>
          <w:color w:val="000000"/>
          <w:sz w:val="24"/>
        </w:rPr>
        <w:t>和谐社会构建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33、</w:t>
      </w:r>
      <w:r w:rsidRPr="00784143">
        <w:rPr>
          <w:rFonts w:ascii="宋体" w:hAnsi="宋体"/>
          <w:color w:val="000000"/>
          <w:sz w:val="24"/>
        </w:rPr>
        <w:t>我国当前权力道德失</w:t>
      </w:r>
      <w:proofErr w:type="gramStart"/>
      <w:r w:rsidRPr="00784143">
        <w:rPr>
          <w:rFonts w:ascii="宋体" w:hAnsi="宋体"/>
          <w:color w:val="000000"/>
          <w:sz w:val="24"/>
        </w:rPr>
        <w:t>范</w:t>
      </w:r>
      <w:proofErr w:type="gramEnd"/>
      <w:r w:rsidRPr="00784143">
        <w:rPr>
          <w:rFonts w:ascii="宋体" w:hAnsi="宋体"/>
          <w:color w:val="000000"/>
          <w:sz w:val="24"/>
        </w:rPr>
        <w:t>及其治理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34、</w:t>
      </w:r>
      <w:r w:rsidRPr="00784143">
        <w:rPr>
          <w:rFonts w:ascii="宋体" w:hAnsi="宋体"/>
          <w:color w:val="000000"/>
          <w:sz w:val="24"/>
        </w:rPr>
        <w:t>行政沟通中的障碍与对策研究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35、</w:t>
      </w:r>
      <w:r w:rsidRPr="00784143">
        <w:rPr>
          <w:rFonts w:ascii="宋体" w:hAnsi="宋体"/>
          <w:color w:val="000000"/>
          <w:sz w:val="24"/>
        </w:rPr>
        <w:t>我国行政监督的回顾与思考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lastRenderedPageBreak/>
        <w:t>36、</w:t>
      </w:r>
      <w:r w:rsidRPr="00784143">
        <w:rPr>
          <w:rFonts w:ascii="宋体" w:hAnsi="宋体"/>
          <w:color w:val="000000"/>
          <w:sz w:val="24"/>
        </w:rPr>
        <w:t>国外电子政务发展研究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37、</w:t>
      </w:r>
      <w:r w:rsidRPr="00784143">
        <w:rPr>
          <w:rFonts w:ascii="宋体" w:hAnsi="宋体"/>
          <w:color w:val="000000"/>
          <w:sz w:val="24"/>
        </w:rPr>
        <w:t>行政伦理建设的重要性和途径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38、</w:t>
      </w:r>
      <w:r w:rsidRPr="00784143">
        <w:rPr>
          <w:rFonts w:ascii="宋体" w:hAnsi="宋体"/>
          <w:color w:val="000000"/>
          <w:sz w:val="24"/>
        </w:rPr>
        <w:t>行政改革的必然性和趋势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39、</w:t>
      </w:r>
      <w:r w:rsidRPr="00784143">
        <w:rPr>
          <w:rFonts w:ascii="宋体" w:hAnsi="宋体"/>
          <w:color w:val="000000"/>
          <w:sz w:val="24"/>
        </w:rPr>
        <w:t>咨询在行政决策中的作用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40、</w:t>
      </w:r>
      <w:r w:rsidRPr="00784143">
        <w:rPr>
          <w:rFonts w:ascii="宋体" w:hAnsi="宋体"/>
          <w:color w:val="000000"/>
          <w:sz w:val="24"/>
        </w:rPr>
        <w:t>分析我国的行政职能转变和行政改革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41、</w:t>
      </w:r>
      <w:r w:rsidRPr="00784143">
        <w:rPr>
          <w:rFonts w:ascii="宋体" w:hAnsi="宋体"/>
          <w:color w:val="000000"/>
          <w:sz w:val="24"/>
        </w:rPr>
        <w:t>政策执行的制约因素分析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42、</w:t>
      </w:r>
      <w:r w:rsidRPr="00784143">
        <w:rPr>
          <w:rFonts w:ascii="宋体" w:hAnsi="宋体"/>
          <w:color w:val="000000"/>
          <w:sz w:val="24"/>
        </w:rPr>
        <w:t>行政环境对行政管理的影响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43、</w:t>
      </w:r>
      <w:r w:rsidRPr="00784143">
        <w:rPr>
          <w:rFonts w:ascii="宋体" w:hAnsi="宋体"/>
          <w:color w:val="000000"/>
          <w:sz w:val="24"/>
        </w:rPr>
        <w:t>完善我国的行政监督体系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44、</w:t>
      </w:r>
      <w:r w:rsidRPr="00784143">
        <w:rPr>
          <w:rFonts w:ascii="宋体" w:hAnsi="宋体"/>
          <w:color w:val="000000"/>
          <w:sz w:val="24"/>
        </w:rPr>
        <w:t>西方国家的行政改革对我国的启示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45、</w:t>
      </w:r>
      <w:r w:rsidRPr="00784143">
        <w:rPr>
          <w:rFonts w:ascii="宋体" w:hAnsi="宋体"/>
          <w:color w:val="000000"/>
          <w:sz w:val="24"/>
        </w:rPr>
        <w:t>论述行政法制化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46、</w:t>
      </w:r>
      <w:r w:rsidRPr="00784143">
        <w:rPr>
          <w:rFonts w:ascii="宋体" w:hAnsi="宋体"/>
          <w:color w:val="000000"/>
          <w:sz w:val="24"/>
        </w:rPr>
        <w:t>论述行政领导在行政管理中的地位和作用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47、</w:t>
      </w:r>
      <w:r w:rsidRPr="00784143">
        <w:rPr>
          <w:rFonts w:ascii="宋体" w:hAnsi="宋体"/>
          <w:color w:val="000000"/>
          <w:sz w:val="24"/>
        </w:rPr>
        <w:t>完善我国公务员制度的必要性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48、</w:t>
      </w:r>
      <w:r w:rsidRPr="00784143">
        <w:rPr>
          <w:rFonts w:ascii="宋体" w:hAnsi="宋体"/>
          <w:color w:val="000000"/>
          <w:sz w:val="24"/>
        </w:rPr>
        <w:t>行政组织变革的动因分析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49、</w:t>
      </w:r>
      <w:r w:rsidRPr="00784143">
        <w:rPr>
          <w:rFonts w:ascii="宋体" w:hAnsi="宋体"/>
          <w:color w:val="000000"/>
          <w:sz w:val="24"/>
        </w:rPr>
        <w:t>影响行政组织设置主要因素分析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50、</w:t>
      </w:r>
      <w:r w:rsidRPr="00784143">
        <w:rPr>
          <w:rFonts w:ascii="宋体" w:hAnsi="宋体"/>
          <w:color w:val="000000"/>
          <w:sz w:val="24"/>
        </w:rPr>
        <w:t>公共行政治理模式的理性分析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51、</w:t>
      </w:r>
      <w:r w:rsidRPr="00784143">
        <w:rPr>
          <w:rFonts w:ascii="宋体" w:hAnsi="宋体"/>
          <w:color w:val="000000"/>
          <w:sz w:val="24"/>
        </w:rPr>
        <w:t>官员问责制与公共管理改革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52、</w:t>
      </w:r>
      <w:r w:rsidRPr="00784143">
        <w:rPr>
          <w:rFonts w:ascii="宋体" w:hAnsi="宋体"/>
          <w:color w:val="000000"/>
          <w:sz w:val="24"/>
        </w:rPr>
        <w:t>WTO规则与中国政府的依法行政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53、</w:t>
      </w:r>
      <w:r w:rsidRPr="00784143">
        <w:rPr>
          <w:rFonts w:ascii="宋体" w:hAnsi="宋体"/>
          <w:color w:val="000000"/>
          <w:sz w:val="24"/>
        </w:rPr>
        <w:t>现代化进程中权力腐败的产生及其遏制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54、</w:t>
      </w:r>
      <w:r w:rsidRPr="00784143">
        <w:rPr>
          <w:rFonts w:ascii="宋体" w:hAnsi="宋体"/>
          <w:color w:val="000000"/>
          <w:sz w:val="24"/>
        </w:rPr>
        <w:t>政府职能定位及其对企业的管理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55、</w:t>
      </w:r>
      <w:r w:rsidRPr="00784143">
        <w:rPr>
          <w:rFonts w:ascii="宋体" w:hAnsi="宋体"/>
          <w:color w:val="000000"/>
          <w:sz w:val="24"/>
        </w:rPr>
        <w:t>加入WTO与中国政府公共政策选择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56、</w:t>
      </w:r>
      <w:r w:rsidRPr="00784143">
        <w:rPr>
          <w:rFonts w:ascii="宋体" w:hAnsi="宋体"/>
          <w:color w:val="000000"/>
          <w:sz w:val="24"/>
        </w:rPr>
        <w:t>危机管理与中国公共治理结构改革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57、</w:t>
      </w:r>
      <w:r w:rsidRPr="00784143">
        <w:rPr>
          <w:rFonts w:ascii="宋体" w:hAnsi="宋体"/>
          <w:color w:val="000000"/>
          <w:sz w:val="24"/>
        </w:rPr>
        <w:t>网络经济时代的政府危机与再造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58、</w:t>
      </w:r>
      <w:r w:rsidRPr="00784143">
        <w:rPr>
          <w:rFonts w:ascii="宋体" w:hAnsi="宋体"/>
          <w:color w:val="000000"/>
          <w:sz w:val="24"/>
        </w:rPr>
        <w:t>公共管理与非政府组织的角色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59、</w:t>
      </w:r>
      <w:r w:rsidRPr="00784143">
        <w:rPr>
          <w:rFonts w:ascii="宋体" w:hAnsi="宋体"/>
          <w:color w:val="000000"/>
          <w:sz w:val="24"/>
        </w:rPr>
        <w:t>有关我国户籍制度改革的思考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60、</w:t>
      </w:r>
      <w:r w:rsidRPr="00784143">
        <w:rPr>
          <w:rFonts w:ascii="宋体" w:hAnsi="宋体"/>
          <w:color w:val="000000"/>
          <w:sz w:val="24"/>
        </w:rPr>
        <w:t>城市管理体制的比较研究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61、</w:t>
      </w:r>
      <w:r w:rsidRPr="00784143">
        <w:rPr>
          <w:rFonts w:ascii="宋体" w:hAnsi="宋体"/>
          <w:color w:val="000000"/>
          <w:sz w:val="24"/>
        </w:rPr>
        <w:t>市场经济时代的中国城市管理变革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62、</w:t>
      </w:r>
      <w:r w:rsidRPr="00784143">
        <w:rPr>
          <w:rFonts w:ascii="宋体" w:hAnsi="宋体"/>
          <w:color w:val="000000"/>
          <w:sz w:val="24"/>
        </w:rPr>
        <w:t>论政府在公共管理中的地位和作用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63、</w:t>
      </w:r>
      <w:r w:rsidRPr="00784143">
        <w:rPr>
          <w:rFonts w:ascii="宋体" w:hAnsi="宋体"/>
          <w:color w:val="000000"/>
          <w:sz w:val="24"/>
        </w:rPr>
        <w:t>论政治体制改革和行政体制改革的关系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64、</w:t>
      </w:r>
      <w:r w:rsidRPr="00784143">
        <w:rPr>
          <w:rFonts w:ascii="宋体" w:hAnsi="宋体"/>
          <w:color w:val="000000"/>
          <w:sz w:val="24"/>
        </w:rPr>
        <w:t>论公共管理中的公民参与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65、</w:t>
      </w:r>
      <w:r w:rsidRPr="00784143">
        <w:rPr>
          <w:rFonts w:ascii="宋体" w:hAnsi="宋体"/>
          <w:color w:val="000000"/>
          <w:sz w:val="24"/>
        </w:rPr>
        <w:t>论公共管理模式的演变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66、</w:t>
      </w:r>
      <w:r w:rsidRPr="00784143">
        <w:rPr>
          <w:rFonts w:ascii="宋体" w:hAnsi="宋体"/>
          <w:color w:val="000000"/>
          <w:sz w:val="24"/>
        </w:rPr>
        <w:t>当前我国政策过程中的主要问题及政策建议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67、</w:t>
      </w:r>
      <w:r w:rsidRPr="00784143">
        <w:rPr>
          <w:rFonts w:ascii="宋体" w:hAnsi="宋体"/>
          <w:color w:val="000000"/>
          <w:sz w:val="24"/>
        </w:rPr>
        <w:t>论公共管理者应具备的素质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68、</w:t>
      </w:r>
      <w:r w:rsidRPr="00784143">
        <w:rPr>
          <w:rFonts w:ascii="宋体" w:hAnsi="宋体"/>
          <w:color w:val="000000"/>
          <w:sz w:val="24"/>
        </w:rPr>
        <w:t>政策环境和政策系统的关系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69、</w:t>
      </w:r>
      <w:r w:rsidRPr="00784143">
        <w:rPr>
          <w:rFonts w:ascii="宋体" w:hAnsi="宋体"/>
          <w:color w:val="000000"/>
          <w:sz w:val="24"/>
        </w:rPr>
        <w:t>论影响公共政策质量的主要因素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70、</w:t>
      </w:r>
      <w:r w:rsidRPr="00784143">
        <w:rPr>
          <w:rFonts w:ascii="宋体" w:hAnsi="宋体"/>
          <w:color w:val="000000"/>
          <w:sz w:val="24"/>
        </w:rPr>
        <w:t>论影响公共政策评估的主要因素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lastRenderedPageBreak/>
        <w:t>80、</w:t>
      </w:r>
      <w:r w:rsidRPr="00784143">
        <w:rPr>
          <w:rFonts w:ascii="宋体" w:hAnsi="宋体"/>
          <w:color w:val="000000"/>
          <w:sz w:val="24"/>
        </w:rPr>
        <w:t>新公共管理思想对我国当前行政改革的指导意义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81、</w:t>
      </w:r>
      <w:r w:rsidRPr="00784143">
        <w:rPr>
          <w:rFonts w:ascii="宋体" w:hAnsi="宋体"/>
          <w:color w:val="000000"/>
          <w:sz w:val="24"/>
        </w:rPr>
        <w:t>公共管理职能的历史演变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82、</w:t>
      </w:r>
      <w:r w:rsidRPr="00784143">
        <w:rPr>
          <w:rFonts w:ascii="宋体" w:hAnsi="宋体"/>
          <w:color w:val="000000"/>
          <w:sz w:val="24"/>
        </w:rPr>
        <w:t>论中美公共政策构成的差异及原因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83、</w:t>
      </w:r>
      <w:r w:rsidRPr="00784143">
        <w:rPr>
          <w:rFonts w:ascii="宋体" w:hAnsi="宋体"/>
          <w:color w:val="000000"/>
          <w:sz w:val="24"/>
        </w:rPr>
        <w:t>论行政决策的科学化与民主化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84、</w:t>
      </w:r>
      <w:r w:rsidRPr="00784143">
        <w:rPr>
          <w:rFonts w:ascii="宋体" w:hAnsi="宋体"/>
          <w:color w:val="000000"/>
          <w:sz w:val="24"/>
        </w:rPr>
        <w:t>试论当前政府职能转变的方向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85、</w:t>
      </w:r>
      <w:r w:rsidRPr="00784143">
        <w:rPr>
          <w:rFonts w:ascii="宋体" w:hAnsi="宋体"/>
          <w:color w:val="000000"/>
          <w:sz w:val="24"/>
        </w:rPr>
        <w:t>谈转变政府职能的几个问题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86、</w:t>
      </w:r>
      <w:r w:rsidRPr="00784143">
        <w:rPr>
          <w:rFonts w:ascii="宋体" w:hAnsi="宋体"/>
          <w:color w:val="000000"/>
          <w:sz w:val="24"/>
        </w:rPr>
        <w:t>经济全球化对中国政府职能转变的影响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87、</w:t>
      </w:r>
      <w:r w:rsidRPr="00784143">
        <w:rPr>
          <w:rFonts w:ascii="宋体" w:hAnsi="宋体"/>
          <w:color w:val="000000"/>
          <w:sz w:val="24"/>
        </w:rPr>
        <w:t>网络经济对政府职能的影响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88、</w:t>
      </w:r>
      <w:r w:rsidRPr="00784143">
        <w:rPr>
          <w:rFonts w:ascii="宋体" w:hAnsi="宋体"/>
          <w:color w:val="000000"/>
          <w:sz w:val="24"/>
        </w:rPr>
        <w:t>对我国行政伦理建设的思考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89、</w:t>
      </w:r>
      <w:r w:rsidRPr="00784143">
        <w:rPr>
          <w:rFonts w:ascii="宋体" w:hAnsi="宋体"/>
          <w:color w:val="000000"/>
          <w:sz w:val="24"/>
        </w:rPr>
        <w:t>政府实行科学发展观的紧迫性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90、</w:t>
      </w:r>
      <w:r w:rsidRPr="00784143">
        <w:rPr>
          <w:rFonts w:ascii="宋体" w:hAnsi="宋体"/>
          <w:color w:val="000000"/>
          <w:sz w:val="24"/>
        </w:rPr>
        <w:t>试析行政责任的缺失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91、</w:t>
      </w:r>
      <w:r w:rsidRPr="00784143">
        <w:rPr>
          <w:rFonts w:ascii="宋体" w:hAnsi="宋体"/>
          <w:color w:val="000000"/>
          <w:sz w:val="24"/>
        </w:rPr>
        <w:t>依法行政的政治环境研究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92、</w:t>
      </w:r>
      <w:r w:rsidRPr="00784143">
        <w:rPr>
          <w:rFonts w:ascii="宋体" w:hAnsi="宋体"/>
          <w:color w:val="000000"/>
          <w:sz w:val="24"/>
        </w:rPr>
        <w:t>当前我国公务员绩效考核的新标准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93、</w:t>
      </w:r>
      <w:r w:rsidRPr="00784143">
        <w:rPr>
          <w:rFonts w:ascii="宋体" w:hAnsi="宋体"/>
          <w:color w:val="000000"/>
          <w:sz w:val="24"/>
        </w:rPr>
        <w:t>如何推行行政决策的科学化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94、</w:t>
      </w:r>
      <w:r w:rsidRPr="00784143">
        <w:rPr>
          <w:rFonts w:ascii="宋体" w:hAnsi="宋体"/>
          <w:color w:val="000000"/>
          <w:sz w:val="24"/>
        </w:rPr>
        <w:t>社会政策与性别平等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95、</w:t>
      </w:r>
      <w:r w:rsidRPr="00784143">
        <w:rPr>
          <w:rFonts w:ascii="宋体" w:hAnsi="宋体"/>
          <w:color w:val="000000"/>
          <w:sz w:val="24"/>
        </w:rPr>
        <w:t>弱势群体的社会保障问题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96、</w:t>
      </w:r>
      <w:r w:rsidRPr="00784143">
        <w:rPr>
          <w:rFonts w:ascii="宋体" w:hAnsi="宋体"/>
          <w:color w:val="000000"/>
          <w:sz w:val="24"/>
        </w:rPr>
        <w:t>流浪乞讨人员救助制度分析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97、</w:t>
      </w:r>
      <w:r w:rsidRPr="00784143">
        <w:rPr>
          <w:rFonts w:ascii="宋体" w:hAnsi="宋体"/>
          <w:color w:val="000000"/>
          <w:sz w:val="24"/>
        </w:rPr>
        <w:t>我国改革后社会流动的合理化趋势的表现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98、</w:t>
      </w:r>
      <w:r w:rsidRPr="00784143">
        <w:rPr>
          <w:rFonts w:ascii="宋体" w:hAnsi="宋体"/>
          <w:color w:val="000000"/>
          <w:sz w:val="24"/>
        </w:rPr>
        <w:t>当前我国公共财政体制发展研究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99、</w:t>
      </w:r>
      <w:r w:rsidRPr="00784143">
        <w:rPr>
          <w:rFonts w:ascii="宋体" w:hAnsi="宋体"/>
          <w:color w:val="000000"/>
          <w:sz w:val="24"/>
        </w:rPr>
        <w:t>试论当前农村地区公共产品供给机制研究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101、</w:t>
      </w:r>
      <w:r w:rsidRPr="00784143">
        <w:rPr>
          <w:rFonts w:ascii="宋体" w:hAnsi="宋体"/>
          <w:color w:val="000000"/>
          <w:sz w:val="24"/>
        </w:rPr>
        <w:t>试析导致中国教育不平等的制度因素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102、</w:t>
      </w:r>
      <w:r w:rsidRPr="00784143">
        <w:rPr>
          <w:rFonts w:ascii="宋体" w:hAnsi="宋体"/>
          <w:color w:val="000000"/>
          <w:sz w:val="24"/>
        </w:rPr>
        <w:t>当前我国政府机关后勤改革研究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103、</w:t>
      </w:r>
      <w:r w:rsidRPr="00784143">
        <w:rPr>
          <w:rFonts w:ascii="宋体" w:hAnsi="宋体"/>
          <w:color w:val="000000"/>
          <w:sz w:val="24"/>
        </w:rPr>
        <w:t>我国公务员晋升机制发展研究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104、</w:t>
      </w:r>
      <w:r w:rsidRPr="00784143">
        <w:rPr>
          <w:rFonts w:ascii="宋体" w:hAnsi="宋体"/>
          <w:color w:val="000000"/>
          <w:sz w:val="24"/>
        </w:rPr>
        <w:t>公务员激励机制研究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105、</w:t>
      </w:r>
      <w:r w:rsidRPr="00784143">
        <w:rPr>
          <w:rFonts w:ascii="宋体" w:hAnsi="宋体"/>
          <w:color w:val="000000"/>
          <w:sz w:val="24"/>
        </w:rPr>
        <w:t>区域协调发展机制研究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106、</w:t>
      </w:r>
      <w:r w:rsidRPr="00784143">
        <w:rPr>
          <w:rFonts w:ascii="宋体" w:hAnsi="宋体"/>
          <w:color w:val="000000"/>
          <w:sz w:val="24"/>
        </w:rPr>
        <w:t>区域协调发展过程中的政府角色研究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107、</w:t>
      </w:r>
      <w:r w:rsidRPr="00784143">
        <w:rPr>
          <w:rFonts w:ascii="宋体" w:hAnsi="宋体"/>
          <w:color w:val="000000"/>
          <w:sz w:val="24"/>
        </w:rPr>
        <w:t>网络时代的文化管理问题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108、</w:t>
      </w:r>
      <w:r w:rsidRPr="00784143">
        <w:rPr>
          <w:rFonts w:ascii="宋体" w:hAnsi="宋体"/>
          <w:color w:val="000000"/>
          <w:sz w:val="24"/>
        </w:rPr>
        <w:t>关于当前就业问题和就业制度的分析及对策探讨</w:t>
      </w:r>
    </w:p>
    <w:p w:rsidR="001832BB" w:rsidRPr="00784143" w:rsidRDefault="001832BB" w:rsidP="001832BB">
      <w:pPr>
        <w:spacing w:line="300" w:lineRule="auto"/>
        <w:rPr>
          <w:rFonts w:ascii="宋体" w:hAnsi="宋体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109、</w:t>
      </w:r>
      <w:r w:rsidRPr="00784143">
        <w:rPr>
          <w:rFonts w:ascii="宋体" w:hAnsi="宋体"/>
          <w:color w:val="000000"/>
          <w:sz w:val="24"/>
        </w:rPr>
        <w:t>试析建国后中国社会分层的演化</w:t>
      </w:r>
    </w:p>
    <w:p w:rsidR="001832BB" w:rsidRPr="00784143" w:rsidRDefault="001832BB" w:rsidP="001832BB">
      <w:pPr>
        <w:spacing w:line="300" w:lineRule="auto"/>
        <w:rPr>
          <w:rFonts w:ascii="宋体" w:hAnsi="宋体" w:hint="eastAsia"/>
          <w:color w:val="000000"/>
          <w:sz w:val="24"/>
        </w:rPr>
      </w:pPr>
      <w:r w:rsidRPr="00784143">
        <w:rPr>
          <w:rFonts w:ascii="宋体" w:hAnsi="宋体" w:hint="eastAsia"/>
          <w:color w:val="000000"/>
          <w:sz w:val="24"/>
        </w:rPr>
        <w:t>110、</w:t>
      </w:r>
      <w:r w:rsidRPr="00784143">
        <w:rPr>
          <w:rFonts w:ascii="宋体" w:hAnsi="宋体"/>
          <w:color w:val="000000"/>
          <w:sz w:val="24"/>
        </w:rPr>
        <w:t>德治与法治比较研究</w:t>
      </w:r>
    </w:p>
    <w:p w:rsidR="001832BB" w:rsidRPr="00784143" w:rsidRDefault="001832BB" w:rsidP="001832BB">
      <w:pPr>
        <w:spacing w:line="300" w:lineRule="auto"/>
        <w:rPr>
          <w:rFonts w:ascii="宋体" w:hAnsi="宋体" w:hint="eastAsia"/>
          <w:color w:val="000000"/>
          <w:sz w:val="24"/>
        </w:rPr>
      </w:pPr>
    </w:p>
    <w:p w:rsidR="001832BB" w:rsidRPr="004E43FC" w:rsidRDefault="001832BB" w:rsidP="001832BB">
      <w:pPr>
        <w:spacing w:line="300" w:lineRule="auto"/>
        <w:rPr>
          <w:rFonts w:ascii="楷体_GB2312" w:eastAsia="楷体_GB2312" w:hAnsi="宋体" w:hint="eastAsia"/>
          <w:color w:val="000000"/>
          <w:sz w:val="24"/>
        </w:rPr>
      </w:pPr>
      <w:r w:rsidRPr="00784143">
        <w:rPr>
          <w:rFonts w:ascii="楷体_GB2312" w:eastAsia="楷体_GB2312" w:hAnsi="宋体" w:hint="eastAsia"/>
          <w:color w:val="000000"/>
          <w:sz w:val="24"/>
        </w:rPr>
        <w:t>说明：</w:t>
      </w:r>
      <w:r>
        <w:rPr>
          <w:rFonts w:ascii="楷体_GB2312" w:eastAsia="楷体_GB2312" w:hAnsi="宋体" w:hint="eastAsia"/>
          <w:color w:val="000000"/>
          <w:sz w:val="24"/>
        </w:rPr>
        <w:t>上述选题仅供参考，考生可据此进一步细化或拓展选题</w:t>
      </w:r>
      <w:r w:rsidRPr="00784143">
        <w:rPr>
          <w:rFonts w:ascii="楷体_GB2312" w:eastAsia="楷体_GB2312" w:hAnsi="宋体" w:hint="eastAsia"/>
          <w:color w:val="000000"/>
          <w:sz w:val="24"/>
        </w:rPr>
        <w:t>。</w:t>
      </w:r>
    </w:p>
    <w:p w:rsidR="001832BB" w:rsidRPr="00784143" w:rsidRDefault="001832BB" w:rsidP="001832BB">
      <w:pPr>
        <w:spacing w:line="300" w:lineRule="auto"/>
        <w:rPr>
          <w:rFonts w:ascii="宋体" w:hAnsi="宋体" w:hint="eastAsia"/>
          <w:color w:val="000000"/>
          <w:sz w:val="24"/>
        </w:rPr>
      </w:pPr>
    </w:p>
    <w:p w:rsidR="00F77EAC" w:rsidRPr="001832BB" w:rsidRDefault="00F77EAC">
      <w:bookmarkStart w:id="0" w:name="_GoBack"/>
      <w:bookmarkEnd w:id="0"/>
    </w:p>
    <w:sectPr w:rsidR="00F77EAC" w:rsidRPr="00183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BB"/>
    <w:rsid w:val="001832BB"/>
    <w:rsid w:val="0085071D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BB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5071D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="宋体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85071D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="宋体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5071D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85071D"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 w:cs="宋体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85071D"/>
    <w:pPr>
      <w:widowControl/>
      <w:spacing w:before="240" w:after="60"/>
      <w:jc w:val="left"/>
      <w:outlineLvl w:val="4"/>
    </w:pPr>
    <w:rPr>
      <w:rFonts w:asciiTheme="minorHAnsi" w:eastAsiaTheme="minorEastAsia" w:hAnsiTheme="minorHAnsi" w:cs="宋体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5071D"/>
    <w:pPr>
      <w:widowControl/>
      <w:spacing w:before="240" w:after="60"/>
      <w:jc w:val="left"/>
      <w:outlineLvl w:val="5"/>
    </w:pPr>
    <w:rPr>
      <w:rFonts w:asciiTheme="minorHAnsi" w:eastAsiaTheme="minorEastAsia" w:hAnsiTheme="minorHAnsi"/>
      <w:b/>
      <w:bCs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5071D"/>
    <w:pPr>
      <w:widowControl/>
      <w:spacing w:before="240" w:after="60"/>
      <w:jc w:val="left"/>
      <w:outlineLvl w:val="6"/>
    </w:pPr>
    <w:rPr>
      <w:rFonts w:asciiTheme="minorHAnsi" w:eastAsiaTheme="minorEastAsia" w:hAnsiTheme="minorHAnsi"/>
      <w:kern w:val="0"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5071D"/>
    <w:pPr>
      <w:widowControl/>
      <w:spacing w:before="240" w:after="60"/>
      <w:jc w:val="left"/>
      <w:outlineLvl w:val="7"/>
    </w:pPr>
    <w:rPr>
      <w:rFonts w:asciiTheme="minorHAnsi" w:eastAsiaTheme="minorEastAsia" w:hAnsiTheme="minorHAnsi"/>
      <w:i/>
      <w:iCs/>
      <w:kern w:val="0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5071D"/>
    <w:pPr>
      <w:widowControl/>
      <w:spacing w:before="240" w:after="60"/>
      <w:jc w:val="left"/>
      <w:outlineLvl w:val="8"/>
    </w:pPr>
    <w:rPr>
      <w:rFonts w:asciiTheme="majorHAnsi" w:eastAsiaTheme="majorEastAsia" w:hAnsiTheme="majorHAns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5071D"/>
    <w:rPr>
      <w:rFonts w:asciiTheme="majorHAnsi" w:eastAsiaTheme="majorEastAsia" w:hAnsiTheme="majorHAnsi" w:cs="宋体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85071D"/>
    <w:rPr>
      <w:rFonts w:asciiTheme="majorHAnsi" w:eastAsiaTheme="majorEastAsia" w:hAnsiTheme="majorHAnsi" w:cs="宋体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85071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85071D"/>
    <w:rPr>
      <w:rFonts w:cs="宋体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85071D"/>
    <w:rPr>
      <w:rFonts w:cs="宋体"/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85071D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85071D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85071D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85071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85071D"/>
    <w:pPr>
      <w:widowControl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85071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85071D"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sz w:val="24"/>
    </w:rPr>
  </w:style>
  <w:style w:type="character" w:customStyle="1" w:styleId="Char0">
    <w:name w:val="副标题 Char"/>
    <w:basedOn w:val="a0"/>
    <w:link w:val="a4"/>
    <w:uiPriority w:val="11"/>
    <w:rsid w:val="0085071D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85071D"/>
    <w:rPr>
      <w:b/>
      <w:bCs/>
    </w:rPr>
  </w:style>
  <w:style w:type="character" w:styleId="a6">
    <w:name w:val="Emphasis"/>
    <w:basedOn w:val="a0"/>
    <w:uiPriority w:val="20"/>
    <w:qFormat/>
    <w:rsid w:val="0085071D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85071D"/>
    <w:pPr>
      <w:widowControl/>
      <w:jc w:val="left"/>
    </w:pPr>
    <w:rPr>
      <w:rFonts w:asciiTheme="minorHAnsi" w:eastAsiaTheme="minorEastAsia" w:hAnsiTheme="minorHAnsi"/>
      <w:kern w:val="0"/>
      <w:sz w:val="24"/>
      <w:szCs w:val="32"/>
    </w:rPr>
  </w:style>
  <w:style w:type="paragraph" w:styleId="a8">
    <w:name w:val="List Paragraph"/>
    <w:basedOn w:val="a"/>
    <w:uiPriority w:val="34"/>
    <w:qFormat/>
    <w:rsid w:val="0085071D"/>
    <w:pPr>
      <w:widowControl/>
      <w:ind w:left="720"/>
      <w:contextualSpacing/>
      <w:jc w:val="left"/>
    </w:pPr>
    <w:rPr>
      <w:rFonts w:asciiTheme="minorHAnsi" w:eastAsiaTheme="minorEastAsia" w:hAnsiTheme="minorHAnsi"/>
      <w:kern w:val="0"/>
      <w:sz w:val="24"/>
    </w:rPr>
  </w:style>
  <w:style w:type="paragraph" w:styleId="a9">
    <w:name w:val="Quote"/>
    <w:basedOn w:val="a"/>
    <w:next w:val="a"/>
    <w:link w:val="Char1"/>
    <w:uiPriority w:val="29"/>
    <w:qFormat/>
    <w:rsid w:val="0085071D"/>
    <w:pPr>
      <w:widowControl/>
      <w:jc w:val="left"/>
    </w:pPr>
    <w:rPr>
      <w:rFonts w:asciiTheme="minorHAnsi" w:eastAsiaTheme="minorEastAsia" w:hAnsiTheme="minorHAnsi"/>
      <w:i/>
      <w:kern w:val="0"/>
      <w:sz w:val="24"/>
    </w:rPr>
  </w:style>
  <w:style w:type="character" w:customStyle="1" w:styleId="Char1">
    <w:name w:val="引用 Char"/>
    <w:basedOn w:val="a0"/>
    <w:link w:val="a9"/>
    <w:uiPriority w:val="29"/>
    <w:rsid w:val="0085071D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85071D"/>
    <w:pPr>
      <w:widowControl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  <w:szCs w:val="22"/>
    </w:rPr>
  </w:style>
  <w:style w:type="character" w:customStyle="1" w:styleId="Char2">
    <w:name w:val="明显引用 Char"/>
    <w:basedOn w:val="a0"/>
    <w:link w:val="aa"/>
    <w:uiPriority w:val="30"/>
    <w:rsid w:val="0085071D"/>
    <w:rPr>
      <w:b/>
      <w:i/>
      <w:sz w:val="24"/>
    </w:rPr>
  </w:style>
  <w:style w:type="character" w:styleId="ab">
    <w:name w:val="Subtle Emphasis"/>
    <w:uiPriority w:val="19"/>
    <w:qFormat/>
    <w:rsid w:val="0085071D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85071D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85071D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85071D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85071D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5071D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BB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5071D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="宋体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85071D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="宋体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5071D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85071D"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 w:cs="宋体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85071D"/>
    <w:pPr>
      <w:widowControl/>
      <w:spacing w:before="240" w:after="60"/>
      <w:jc w:val="left"/>
      <w:outlineLvl w:val="4"/>
    </w:pPr>
    <w:rPr>
      <w:rFonts w:asciiTheme="minorHAnsi" w:eastAsiaTheme="minorEastAsia" w:hAnsiTheme="minorHAnsi" w:cs="宋体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5071D"/>
    <w:pPr>
      <w:widowControl/>
      <w:spacing w:before="240" w:after="60"/>
      <w:jc w:val="left"/>
      <w:outlineLvl w:val="5"/>
    </w:pPr>
    <w:rPr>
      <w:rFonts w:asciiTheme="minorHAnsi" w:eastAsiaTheme="minorEastAsia" w:hAnsiTheme="minorHAnsi"/>
      <w:b/>
      <w:bCs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5071D"/>
    <w:pPr>
      <w:widowControl/>
      <w:spacing w:before="240" w:after="60"/>
      <w:jc w:val="left"/>
      <w:outlineLvl w:val="6"/>
    </w:pPr>
    <w:rPr>
      <w:rFonts w:asciiTheme="minorHAnsi" w:eastAsiaTheme="minorEastAsia" w:hAnsiTheme="minorHAnsi"/>
      <w:kern w:val="0"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5071D"/>
    <w:pPr>
      <w:widowControl/>
      <w:spacing w:before="240" w:after="60"/>
      <w:jc w:val="left"/>
      <w:outlineLvl w:val="7"/>
    </w:pPr>
    <w:rPr>
      <w:rFonts w:asciiTheme="minorHAnsi" w:eastAsiaTheme="minorEastAsia" w:hAnsiTheme="minorHAnsi"/>
      <w:i/>
      <w:iCs/>
      <w:kern w:val="0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5071D"/>
    <w:pPr>
      <w:widowControl/>
      <w:spacing w:before="240" w:after="60"/>
      <w:jc w:val="left"/>
      <w:outlineLvl w:val="8"/>
    </w:pPr>
    <w:rPr>
      <w:rFonts w:asciiTheme="majorHAnsi" w:eastAsiaTheme="majorEastAsia" w:hAnsiTheme="majorHAns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5071D"/>
    <w:rPr>
      <w:rFonts w:asciiTheme="majorHAnsi" w:eastAsiaTheme="majorEastAsia" w:hAnsiTheme="majorHAnsi" w:cs="宋体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85071D"/>
    <w:rPr>
      <w:rFonts w:asciiTheme="majorHAnsi" w:eastAsiaTheme="majorEastAsia" w:hAnsiTheme="majorHAnsi" w:cs="宋体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85071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85071D"/>
    <w:rPr>
      <w:rFonts w:cs="宋体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85071D"/>
    <w:rPr>
      <w:rFonts w:cs="宋体"/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85071D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85071D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85071D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85071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85071D"/>
    <w:pPr>
      <w:widowControl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85071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85071D"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sz w:val="24"/>
    </w:rPr>
  </w:style>
  <w:style w:type="character" w:customStyle="1" w:styleId="Char0">
    <w:name w:val="副标题 Char"/>
    <w:basedOn w:val="a0"/>
    <w:link w:val="a4"/>
    <w:uiPriority w:val="11"/>
    <w:rsid w:val="0085071D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85071D"/>
    <w:rPr>
      <w:b/>
      <w:bCs/>
    </w:rPr>
  </w:style>
  <w:style w:type="character" w:styleId="a6">
    <w:name w:val="Emphasis"/>
    <w:basedOn w:val="a0"/>
    <w:uiPriority w:val="20"/>
    <w:qFormat/>
    <w:rsid w:val="0085071D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85071D"/>
    <w:pPr>
      <w:widowControl/>
      <w:jc w:val="left"/>
    </w:pPr>
    <w:rPr>
      <w:rFonts w:asciiTheme="minorHAnsi" w:eastAsiaTheme="minorEastAsia" w:hAnsiTheme="minorHAnsi"/>
      <w:kern w:val="0"/>
      <w:sz w:val="24"/>
      <w:szCs w:val="32"/>
    </w:rPr>
  </w:style>
  <w:style w:type="paragraph" w:styleId="a8">
    <w:name w:val="List Paragraph"/>
    <w:basedOn w:val="a"/>
    <w:uiPriority w:val="34"/>
    <w:qFormat/>
    <w:rsid w:val="0085071D"/>
    <w:pPr>
      <w:widowControl/>
      <w:ind w:left="720"/>
      <w:contextualSpacing/>
      <w:jc w:val="left"/>
    </w:pPr>
    <w:rPr>
      <w:rFonts w:asciiTheme="minorHAnsi" w:eastAsiaTheme="minorEastAsia" w:hAnsiTheme="minorHAnsi"/>
      <w:kern w:val="0"/>
      <w:sz w:val="24"/>
    </w:rPr>
  </w:style>
  <w:style w:type="paragraph" w:styleId="a9">
    <w:name w:val="Quote"/>
    <w:basedOn w:val="a"/>
    <w:next w:val="a"/>
    <w:link w:val="Char1"/>
    <w:uiPriority w:val="29"/>
    <w:qFormat/>
    <w:rsid w:val="0085071D"/>
    <w:pPr>
      <w:widowControl/>
      <w:jc w:val="left"/>
    </w:pPr>
    <w:rPr>
      <w:rFonts w:asciiTheme="minorHAnsi" w:eastAsiaTheme="minorEastAsia" w:hAnsiTheme="minorHAnsi"/>
      <w:i/>
      <w:kern w:val="0"/>
      <w:sz w:val="24"/>
    </w:rPr>
  </w:style>
  <w:style w:type="character" w:customStyle="1" w:styleId="Char1">
    <w:name w:val="引用 Char"/>
    <w:basedOn w:val="a0"/>
    <w:link w:val="a9"/>
    <w:uiPriority w:val="29"/>
    <w:rsid w:val="0085071D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85071D"/>
    <w:pPr>
      <w:widowControl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  <w:szCs w:val="22"/>
    </w:rPr>
  </w:style>
  <w:style w:type="character" w:customStyle="1" w:styleId="Char2">
    <w:name w:val="明显引用 Char"/>
    <w:basedOn w:val="a0"/>
    <w:link w:val="aa"/>
    <w:uiPriority w:val="30"/>
    <w:rsid w:val="0085071D"/>
    <w:rPr>
      <w:b/>
      <w:i/>
      <w:sz w:val="24"/>
    </w:rPr>
  </w:style>
  <w:style w:type="character" w:styleId="ab">
    <w:name w:val="Subtle Emphasis"/>
    <w:uiPriority w:val="19"/>
    <w:qFormat/>
    <w:rsid w:val="0085071D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85071D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85071D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85071D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85071D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5071D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1547</Characters>
  <Application>Microsoft Office Word</Application>
  <DocSecurity>0</DocSecurity>
  <Lines>12</Lines>
  <Paragraphs>3</Paragraphs>
  <ScaleCrop>false</ScaleCrop>
  <Company>微软中国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2016-11-13T02:39:00Z</dcterms:created>
  <dcterms:modified xsi:type="dcterms:W3CDTF">2016-11-13T02:39:00Z</dcterms:modified>
</cp:coreProperties>
</file>